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4B8E3" w14:textId="58A23BBF" w:rsidR="00D86B39" w:rsidRDefault="00A366F9">
      <w:pPr>
        <w:rPr>
          <w:b/>
          <w:bCs/>
        </w:rPr>
      </w:pPr>
      <w:r w:rsidRPr="00916FCC">
        <w:rPr>
          <w:b/>
          <w:bCs/>
        </w:rPr>
        <w:t>Notes of the Riverside Medical Centre PPG Meeting</w:t>
      </w:r>
    </w:p>
    <w:p w14:paraId="2BB9E455" w14:textId="77777777" w:rsidR="00916FCC" w:rsidRPr="00916FCC" w:rsidRDefault="00916FCC">
      <w:pPr>
        <w:rPr>
          <w:b/>
          <w:bCs/>
        </w:rPr>
      </w:pPr>
    </w:p>
    <w:p w14:paraId="048459CE" w14:textId="484D83BF" w:rsidR="00A366F9" w:rsidRPr="00A366F9" w:rsidRDefault="00A366F9" w:rsidP="00A366F9">
      <w:pPr>
        <w:jc w:val="center"/>
        <w:rPr>
          <w:b/>
          <w:bCs/>
          <w:sz w:val="28"/>
          <w:szCs w:val="28"/>
        </w:rPr>
      </w:pPr>
      <w:r w:rsidRPr="00A366F9">
        <w:rPr>
          <w:b/>
          <w:bCs/>
          <w:sz w:val="28"/>
          <w:szCs w:val="28"/>
        </w:rPr>
        <w:t xml:space="preserve">Held on Wednesday </w:t>
      </w:r>
      <w:r w:rsidR="00D53541">
        <w:rPr>
          <w:b/>
          <w:bCs/>
          <w:sz w:val="28"/>
          <w:szCs w:val="28"/>
        </w:rPr>
        <w:t>4</w:t>
      </w:r>
      <w:r w:rsidR="00D53541" w:rsidRPr="00D53541">
        <w:rPr>
          <w:b/>
          <w:bCs/>
          <w:sz w:val="28"/>
          <w:szCs w:val="28"/>
          <w:vertAlign w:val="superscript"/>
        </w:rPr>
        <w:t>th</w:t>
      </w:r>
      <w:r w:rsidR="00D53541">
        <w:rPr>
          <w:b/>
          <w:bCs/>
          <w:sz w:val="28"/>
          <w:szCs w:val="28"/>
        </w:rPr>
        <w:t xml:space="preserve"> February</w:t>
      </w:r>
      <w:r w:rsidRPr="00A366F9">
        <w:rPr>
          <w:b/>
          <w:bCs/>
          <w:sz w:val="28"/>
          <w:szCs w:val="28"/>
        </w:rPr>
        <w:t xml:space="preserve"> 202</w:t>
      </w:r>
      <w:r w:rsidR="003A78E8">
        <w:rPr>
          <w:b/>
          <w:bCs/>
          <w:sz w:val="28"/>
          <w:szCs w:val="28"/>
        </w:rPr>
        <w:t>6</w:t>
      </w:r>
      <w:r w:rsidRPr="00A366F9">
        <w:rPr>
          <w:b/>
          <w:bCs/>
          <w:sz w:val="28"/>
          <w:szCs w:val="28"/>
        </w:rPr>
        <w:t xml:space="preserve"> 13:00-14:00</w:t>
      </w:r>
    </w:p>
    <w:p w14:paraId="19DF3A35" w14:textId="77777777" w:rsidR="00A366F9" w:rsidRDefault="00A366F9">
      <w:pPr>
        <w:rPr>
          <w:b/>
          <w:bCs/>
        </w:rPr>
      </w:pPr>
    </w:p>
    <w:p w14:paraId="76C92D88" w14:textId="1F62518C" w:rsidR="00A366F9" w:rsidRPr="00A366F9" w:rsidRDefault="00A366F9">
      <w:pPr>
        <w:rPr>
          <w:b/>
          <w:bCs/>
          <w:sz w:val="28"/>
          <w:szCs w:val="28"/>
        </w:rPr>
      </w:pPr>
      <w:r w:rsidRPr="00A366F9">
        <w:rPr>
          <w:b/>
          <w:bCs/>
          <w:sz w:val="28"/>
          <w:szCs w:val="28"/>
        </w:rPr>
        <w:t>Present:</w:t>
      </w:r>
    </w:p>
    <w:p w14:paraId="064433C3" w14:textId="1F203B41" w:rsidR="00A366F9" w:rsidRDefault="00A366F9">
      <w:r>
        <w:t>Katie Kendall – Riverside Medical Centre</w:t>
      </w:r>
    </w:p>
    <w:p w14:paraId="3F8FD169" w14:textId="1045484A" w:rsidR="00A366F9" w:rsidRDefault="00A366F9">
      <w:r>
        <w:t>Janet Eaton – Patient Representative</w:t>
      </w:r>
    </w:p>
    <w:p w14:paraId="3C86458C" w14:textId="4A37AE27" w:rsidR="00A366F9" w:rsidRDefault="00A366F9">
      <w:r>
        <w:t>Susan Elliott – Patient Representative</w:t>
      </w:r>
    </w:p>
    <w:p w14:paraId="6CB04C88" w14:textId="7ED161E6" w:rsidR="00A366F9" w:rsidRDefault="00A366F9">
      <w:r>
        <w:t>Pat Burgess – Patient Representative</w:t>
      </w:r>
    </w:p>
    <w:p w14:paraId="0CE08A8E" w14:textId="45BD1FB2" w:rsidR="00A366F9" w:rsidRDefault="00A366F9">
      <w:r>
        <w:t>Barbara Chilton – Patient Representative</w:t>
      </w:r>
    </w:p>
    <w:p w14:paraId="57B7B76F" w14:textId="533C9F99" w:rsidR="00A366F9" w:rsidRDefault="00A366F9">
      <w:r>
        <w:t>Denise Chippendale – Patient Representative</w:t>
      </w:r>
    </w:p>
    <w:p w14:paraId="485CD118" w14:textId="77777777" w:rsidR="00D53541" w:rsidRDefault="00A366F9" w:rsidP="00D53541">
      <w:r>
        <w:t>June Price – Patient Representative</w:t>
      </w:r>
      <w:r w:rsidR="00D53541" w:rsidRPr="00D53541">
        <w:t xml:space="preserve"> </w:t>
      </w:r>
    </w:p>
    <w:p w14:paraId="3F7E29A6" w14:textId="7D4482DA" w:rsidR="00D53541" w:rsidRDefault="00D53541" w:rsidP="00D53541">
      <w:r>
        <w:t>Bernard Underwood – Patient Representative</w:t>
      </w:r>
    </w:p>
    <w:p w14:paraId="24B0DF98" w14:textId="77777777" w:rsidR="00D53541" w:rsidRDefault="00D53541">
      <w:pPr>
        <w:rPr>
          <w:b/>
          <w:bCs/>
          <w:sz w:val="28"/>
          <w:szCs w:val="28"/>
        </w:rPr>
      </w:pPr>
    </w:p>
    <w:p w14:paraId="2A561192" w14:textId="2BCE4EC7" w:rsidR="00A366F9" w:rsidRPr="00A366F9" w:rsidRDefault="00A366F9">
      <w:pPr>
        <w:rPr>
          <w:b/>
          <w:bCs/>
          <w:sz w:val="28"/>
          <w:szCs w:val="28"/>
        </w:rPr>
      </w:pPr>
      <w:r w:rsidRPr="00A366F9">
        <w:rPr>
          <w:b/>
          <w:bCs/>
          <w:sz w:val="28"/>
          <w:szCs w:val="28"/>
        </w:rPr>
        <w:t>Apologies:</w:t>
      </w:r>
    </w:p>
    <w:p w14:paraId="3526F101" w14:textId="2E7526CE" w:rsidR="00A366F9" w:rsidRDefault="00A366F9">
      <w:r>
        <w:t>Sylvia Megson – Patient Representative</w:t>
      </w:r>
    </w:p>
    <w:p w14:paraId="64732B72" w14:textId="77777777" w:rsidR="00D53541" w:rsidRDefault="00A366F9" w:rsidP="00D53541">
      <w:r>
        <w:t>Dorothy Coomber – Patient Representative</w:t>
      </w:r>
      <w:r w:rsidR="00D53541" w:rsidRPr="00D53541">
        <w:t xml:space="preserve"> </w:t>
      </w:r>
    </w:p>
    <w:p w14:paraId="65915663" w14:textId="77777777" w:rsidR="00D53541" w:rsidRDefault="00D53541" w:rsidP="00D53541">
      <w:r>
        <w:t>Joyce Swindlehurst – PPG Chair</w:t>
      </w:r>
      <w:r w:rsidRPr="00D53541">
        <w:t xml:space="preserve"> </w:t>
      </w:r>
    </w:p>
    <w:p w14:paraId="2CD98039" w14:textId="0F0FA09D" w:rsidR="00D53541" w:rsidRDefault="00D53541" w:rsidP="00D53541">
      <w:r>
        <w:t>Kath Brooks – Patient Representative</w:t>
      </w:r>
    </w:p>
    <w:p w14:paraId="0FB149A1" w14:textId="77777777" w:rsidR="00A366F9" w:rsidRDefault="00A366F9">
      <w:pPr>
        <w:rPr>
          <w:b/>
          <w:bCs/>
        </w:rPr>
      </w:pPr>
    </w:p>
    <w:p w14:paraId="17831243" w14:textId="602BE9B2" w:rsidR="00A366F9" w:rsidRPr="00A366F9" w:rsidRDefault="00A366F9">
      <w:pPr>
        <w:rPr>
          <w:b/>
          <w:bCs/>
          <w:sz w:val="28"/>
          <w:szCs w:val="28"/>
        </w:rPr>
      </w:pPr>
      <w:r w:rsidRPr="00A366F9">
        <w:rPr>
          <w:b/>
          <w:bCs/>
          <w:sz w:val="28"/>
          <w:szCs w:val="28"/>
        </w:rPr>
        <w:t>Matters Arising:</w:t>
      </w:r>
    </w:p>
    <w:p w14:paraId="5BE58084" w14:textId="2124E72B" w:rsidR="00A366F9" w:rsidRPr="00C92627" w:rsidRDefault="00A366F9" w:rsidP="00A366F9">
      <w:pPr>
        <w:pStyle w:val="ListParagraph"/>
        <w:numPr>
          <w:ilvl w:val="0"/>
          <w:numId w:val="1"/>
        </w:numPr>
        <w:rPr>
          <w:b/>
          <w:bCs/>
        </w:rPr>
      </w:pPr>
      <w:r w:rsidRPr="00C92627">
        <w:rPr>
          <w:b/>
          <w:bCs/>
        </w:rPr>
        <w:t xml:space="preserve">Minutes of the previous meeting </w:t>
      </w:r>
    </w:p>
    <w:p w14:paraId="66B998BC" w14:textId="3574CE9E" w:rsidR="00A366F9" w:rsidRDefault="00A366F9" w:rsidP="00A366F9">
      <w:r>
        <w:t>These were reviewed and agreed that they were an accurate reflection.</w:t>
      </w:r>
      <w:r w:rsidR="00553E93">
        <w:t xml:space="preserve"> IT was raised by Joyce (over the phone) that she hadn’t received a copy of the previous meeting’s minutes – KK to send copies of both minutes to Joyce.</w:t>
      </w:r>
    </w:p>
    <w:p w14:paraId="26B12357" w14:textId="4B956FAD" w:rsidR="00A366F9" w:rsidRPr="00C92627" w:rsidRDefault="00A366F9" w:rsidP="00A366F9">
      <w:pPr>
        <w:pStyle w:val="ListParagraph"/>
        <w:numPr>
          <w:ilvl w:val="0"/>
          <w:numId w:val="1"/>
        </w:numPr>
        <w:rPr>
          <w:b/>
          <w:bCs/>
        </w:rPr>
      </w:pPr>
      <w:r w:rsidRPr="00C92627">
        <w:rPr>
          <w:b/>
          <w:bCs/>
        </w:rPr>
        <w:t>Practice update</w:t>
      </w:r>
    </w:p>
    <w:p w14:paraId="35A349B7" w14:textId="20EDBF4E" w:rsidR="00A366F9" w:rsidRDefault="00A366F9" w:rsidP="00A366F9">
      <w:r>
        <w:t xml:space="preserve">Advised </w:t>
      </w:r>
      <w:r w:rsidR="00D53541">
        <w:t xml:space="preserve">new </w:t>
      </w:r>
      <w:r w:rsidR="00C92627">
        <w:t xml:space="preserve">Practice Nurse </w:t>
      </w:r>
      <w:r w:rsidR="00D53541">
        <w:t>has joined us since the last meeting</w:t>
      </w:r>
      <w:r w:rsidR="00C92627">
        <w:t>.</w:t>
      </w:r>
      <w:r w:rsidR="00D53541">
        <w:t xml:space="preserve"> She is </w:t>
      </w:r>
      <w:r w:rsidR="00484A21">
        <w:t>an experienced nurse and has joined us two days per week.</w:t>
      </w:r>
    </w:p>
    <w:p w14:paraId="77280009" w14:textId="40117CF5" w:rsidR="00484A21" w:rsidRDefault="00484A21" w:rsidP="00A366F9">
      <w:r>
        <w:lastRenderedPageBreak/>
        <w:t>Discussed 2 x new registrars joined for their training placements and that means 2 x trainees have now finished their placement with us. Dr Nwosu has moved practices to continue his training, and Dr Younes has now qualified as a GP and will be staying with us for the next 12 months as a salaried GP.</w:t>
      </w:r>
    </w:p>
    <w:p w14:paraId="4A97810F" w14:textId="79F39559" w:rsidR="00484A21" w:rsidRDefault="00484A21" w:rsidP="00A366F9">
      <w:r>
        <w:t xml:space="preserve">Questions were raised regarding the frequency of trainees moving around and that it is sometimes difficult to see the same GP – advised that it is an external training scheme and we only offer placements and have no control over how long trainees stay with us – it is usually 6 or 12 months </w:t>
      </w:r>
      <w:proofErr w:type="gramStart"/>
      <w:r>
        <w:t>depending</w:t>
      </w:r>
      <w:proofErr w:type="gramEnd"/>
      <w:r>
        <w:t xml:space="preserve"> where they are in the training scheme, final year trainees are usually here for 12 months.</w:t>
      </w:r>
    </w:p>
    <w:p w14:paraId="11C260C3" w14:textId="5CC408A9" w:rsidR="00A366F9" w:rsidRPr="00C92627" w:rsidRDefault="00484A21" w:rsidP="00A366F9">
      <w:pPr>
        <w:pStyle w:val="ListParagraph"/>
        <w:numPr>
          <w:ilvl w:val="0"/>
          <w:numId w:val="1"/>
        </w:numPr>
        <w:rPr>
          <w:b/>
          <w:bCs/>
        </w:rPr>
      </w:pPr>
      <w:r>
        <w:rPr>
          <w:b/>
          <w:bCs/>
        </w:rPr>
        <w:t>Vaccinations</w:t>
      </w:r>
    </w:p>
    <w:p w14:paraId="0F540028" w14:textId="43CFEC13" w:rsidR="00C92627" w:rsidRDefault="00484A21" w:rsidP="00C92627">
      <w:r>
        <w:t xml:space="preserve">Recent news reports that childhood vaccinations are not at the same level as they used to be and that diseases such as measles are on the increase. PPG members were very keen for vaccination. Advised that as a practice we offer every child, all their vaccinations and if they do not attend for the planned appointment we do follow </w:t>
      </w:r>
      <w:proofErr w:type="gramStart"/>
      <w:r>
        <w:t>up</w:t>
      </w:r>
      <w:proofErr w:type="gramEnd"/>
      <w:r>
        <w:t xml:space="preserve"> and re-book as required. Unfortunately, if a patient (or parent) declines the vaccination there is nothing we can do other than explain why we would recommend them having it.</w:t>
      </w:r>
    </w:p>
    <w:p w14:paraId="631F057F" w14:textId="3D1FE745" w:rsidR="00A366F9" w:rsidRPr="00E609E0" w:rsidRDefault="00484A21" w:rsidP="00A366F9">
      <w:pPr>
        <w:pStyle w:val="ListParagraph"/>
        <w:numPr>
          <w:ilvl w:val="0"/>
          <w:numId w:val="1"/>
        </w:numPr>
        <w:rPr>
          <w:b/>
          <w:bCs/>
        </w:rPr>
      </w:pPr>
      <w:r>
        <w:rPr>
          <w:b/>
          <w:bCs/>
        </w:rPr>
        <w:t>PPG Advert</w:t>
      </w:r>
    </w:p>
    <w:p w14:paraId="1C9919EA" w14:textId="4D13A140" w:rsidR="00C92627" w:rsidRDefault="00484A21" w:rsidP="00C92627">
      <w:r>
        <w:t>Discussed that as a practice there have been contractual obligations to have a PPG (ours is very successful) and have been asked to grow the PPG and do all we can to make it as representative of the entire practice population as possible.</w:t>
      </w:r>
      <w:r w:rsidR="008B3194">
        <w:t xml:space="preserve"> I have attended meetings/training sessions with other practices in the Wakefield district to work </w:t>
      </w:r>
      <w:proofErr w:type="spellStart"/>
      <w:r w:rsidR="008B3194">
        <w:t>collaboratteively</w:t>
      </w:r>
      <w:proofErr w:type="spellEnd"/>
      <w:r w:rsidR="008B3194">
        <w:t xml:space="preserve"> to </w:t>
      </w:r>
      <w:proofErr w:type="spellStart"/>
      <w:r w:rsidR="008B3194">
        <w:t>to</w:t>
      </w:r>
      <w:proofErr w:type="spellEnd"/>
      <w:r w:rsidR="008B3194">
        <w:t xml:space="preserve"> increase PPGs across the area. </w:t>
      </w:r>
      <w:proofErr w:type="spellStart"/>
      <w:r w:rsidR="008B3194">
        <w:t>Disussed</w:t>
      </w:r>
      <w:proofErr w:type="spellEnd"/>
      <w:r w:rsidR="008B3194">
        <w:t xml:space="preserve"> I would be looking to make a poster to display on the practice wall advising patients that they can join the PPG should they want to.</w:t>
      </w:r>
    </w:p>
    <w:p w14:paraId="6A4EEDF4" w14:textId="283CDADB" w:rsidR="008B3194" w:rsidRDefault="008B3194" w:rsidP="00C92627">
      <w:r>
        <w:t>Discussed challenges around PPG being representative of entire practice population as many younger/working people would struggle to attend – possibility of a hybrid meeting where others could join remotely via teams could be an option.</w:t>
      </w:r>
    </w:p>
    <w:p w14:paraId="67762149" w14:textId="4B1C10EC" w:rsidR="008B3194" w:rsidRDefault="008B3194" w:rsidP="00C92627">
      <w:r>
        <w:t>I will design a poster that can be displayed – it was suggested by PPG members that this could be displayed elsewhere other than just the practice – the library was suggested as an option.</w:t>
      </w:r>
    </w:p>
    <w:p w14:paraId="57C86B41" w14:textId="28DBB37C" w:rsidR="00A366F9" w:rsidRPr="00E609E0" w:rsidRDefault="008B3194" w:rsidP="00A366F9">
      <w:pPr>
        <w:pStyle w:val="ListParagraph"/>
        <w:numPr>
          <w:ilvl w:val="0"/>
          <w:numId w:val="1"/>
        </w:numPr>
        <w:rPr>
          <w:b/>
          <w:bCs/>
        </w:rPr>
      </w:pPr>
      <w:r>
        <w:rPr>
          <w:b/>
          <w:bCs/>
        </w:rPr>
        <w:t xml:space="preserve">Hospital Shuttle bus </w:t>
      </w:r>
    </w:p>
    <w:p w14:paraId="0B943662" w14:textId="5C0F095F" w:rsidR="00E609E0" w:rsidRDefault="008B3194" w:rsidP="00E609E0">
      <w:r>
        <w:t xml:space="preserve">It was raised that the shittle bus from Pontefract hospital to Pinderfields hospital is not easily accessible as it not always easy to get from Pontefract bus station to the hospital and PPG members would prefer it to be from the bus station (or even from Castleford bus station). Often elderly or patients with mobility problems </w:t>
      </w:r>
      <w:proofErr w:type="gramStart"/>
      <w:r>
        <w:t>have to</w:t>
      </w:r>
      <w:proofErr w:type="gramEnd"/>
      <w:r>
        <w:t xml:space="preserve"> get a bus from Castleford to Pontefract and then a taxi to the hospital before getting the shuttle bus </w:t>
      </w:r>
      <w:r>
        <w:lastRenderedPageBreak/>
        <w:t>making it a long and often tiring process. This is not something Riverside Medical Centre has any control or influence over unfortunately.</w:t>
      </w:r>
    </w:p>
    <w:p w14:paraId="48DFCB49" w14:textId="12ABD4F5" w:rsidR="008B3194" w:rsidRDefault="008B3194" w:rsidP="008B3194">
      <w:r>
        <w:t>We may be able to raise it to Mid Yorks Hospitals to see if there is anything they can do to make the service more accessible to patients – KK to research.</w:t>
      </w:r>
    </w:p>
    <w:p w14:paraId="2671E5EA" w14:textId="77777777" w:rsidR="00C92627" w:rsidRDefault="00C92627" w:rsidP="00C92627">
      <w:pPr>
        <w:pStyle w:val="ListParagraph"/>
      </w:pPr>
    </w:p>
    <w:p w14:paraId="5F2841D1" w14:textId="29B64B48" w:rsidR="00C92627" w:rsidRPr="00E609E0" w:rsidRDefault="008B3194" w:rsidP="00A366F9">
      <w:pPr>
        <w:pStyle w:val="ListParagraph"/>
        <w:numPr>
          <w:ilvl w:val="0"/>
          <w:numId w:val="1"/>
        </w:numPr>
        <w:rPr>
          <w:b/>
          <w:bCs/>
        </w:rPr>
      </w:pPr>
      <w:r>
        <w:rPr>
          <w:b/>
          <w:bCs/>
        </w:rPr>
        <w:t>Patient Transport Services</w:t>
      </w:r>
    </w:p>
    <w:p w14:paraId="42743A69" w14:textId="15D04789" w:rsidR="00E609E0" w:rsidRDefault="008B3194" w:rsidP="00E609E0">
      <w:r>
        <w:t>It was raised that it was difficult to access patient ambulance transportation</w:t>
      </w:r>
      <w:r w:rsidR="00E8030B">
        <w:t xml:space="preserve"> to allow patients to be transported to appointments. It was also advised that the number given to patients was incorrect and when called it said the service not available.</w:t>
      </w:r>
    </w:p>
    <w:p w14:paraId="41C3C8BC" w14:textId="0D3D21CC" w:rsidR="00E8030B" w:rsidRDefault="00E8030B" w:rsidP="00E609E0">
      <w:r>
        <w:t xml:space="preserve">I explained that access to the patient transportation service had been restricted and was now only for patients who cannot attend by any other means. The guidance is that a friend or family member helps you attend the appointment, or you use public transport or get a taxi. I know this is not always easy as not everyone has someone to help them attend and not everyone can pay for a taxi etc. It can be possible to reclaim the transportation cost for those on certain benefits etc. but it is expected that patients will use the most cost-effective method </w:t>
      </w:r>
      <w:proofErr w:type="gramStart"/>
      <w:r>
        <w:t>possible</w:t>
      </w:r>
      <w:proofErr w:type="gramEnd"/>
      <w:r>
        <w:t xml:space="preserve"> and this usually means costs will only be reimbursed at the cost of a bus fare.</w:t>
      </w:r>
    </w:p>
    <w:p w14:paraId="0BE28CC1" w14:textId="2655E07F" w:rsidR="00E8030B" w:rsidRDefault="00E8030B" w:rsidP="00E609E0">
      <w:r>
        <w:t>I will confirm the contact details for how patients would request transportation services and ensure the information passed to patients is correct.</w:t>
      </w:r>
    </w:p>
    <w:p w14:paraId="101C43B4" w14:textId="77777777" w:rsidR="00553E93" w:rsidRPr="00553E93" w:rsidRDefault="008B3194" w:rsidP="00553E93">
      <w:pPr>
        <w:pStyle w:val="ListParagraph"/>
        <w:numPr>
          <w:ilvl w:val="0"/>
          <w:numId w:val="1"/>
        </w:numPr>
        <w:rPr>
          <w:b/>
          <w:bCs/>
        </w:rPr>
      </w:pPr>
      <w:r w:rsidRPr="00553E93">
        <w:rPr>
          <w:b/>
          <w:bCs/>
        </w:rPr>
        <w:t>Parking at hospital for cancer patients</w:t>
      </w:r>
    </w:p>
    <w:p w14:paraId="5B4984D7" w14:textId="4ABB5798" w:rsidR="00553E93" w:rsidRDefault="00553E93" w:rsidP="00553E93">
      <w:r w:rsidRPr="00553E93">
        <w:t xml:space="preserve"> </w:t>
      </w:r>
      <w:r>
        <w:t xml:space="preserve">Discussion around recent media information that there should be free parking at hospital for patients undergoing long term treatments such as chemotherapy. </w:t>
      </w:r>
    </w:p>
    <w:p w14:paraId="0DC6F3D0" w14:textId="0B4C94EA" w:rsidR="00A366F9" w:rsidRPr="00553E93" w:rsidRDefault="00553E93" w:rsidP="00553E93">
      <w:r>
        <w:t>As a practice, I am not aware that we have received anything official from Mid Yorkshire Hospitals to say that this is the case but I know from my previous personal experience that I was offered a parking pass when my child was in hospital for an extended period so it may be that it is available just not well publicised. It was reported by other PPG members that they or their friends/family had experienced this too.</w:t>
      </w:r>
    </w:p>
    <w:p w14:paraId="44EA6B25" w14:textId="77777777" w:rsidR="00553E93" w:rsidRPr="00916FCC" w:rsidRDefault="00553E93" w:rsidP="00553E93">
      <w:pPr>
        <w:pStyle w:val="ListParagraph"/>
        <w:rPr>
          <w:b/>
          <w:bCs/>
        </w:rPr>
      </w:pPr>
    </w:p>
    <w:p w14:paraId="7C8EBCC2" w14:textId="77777777" w:rsidR="00916FCC" w:rsidRDefault="00916FCC" w:rsidP="00916FCC"/>
    <w:p w14:paraId="2A7759AF" w14:textId="77777777" w:rsidR="00916FCC" w:rsidRPr="00916FCC" w:rsidRDefault="00916FCC" w:rsidP="00916FCC">
      <w:pPr>
        <w:rPr>
          <w:b/>
          <w:bCs/>
          <w:sz w:val="32"/>
          <w:szCs w:val="32"/>
        </w:rPr>
      </w:pPr>
    </w:p>
    <w:p w14:paraId="1ED2AFF8" w14:textId="4CE8229C" w:rsidR="00916FCC" w:rsidRPr="00916FCC" w:rsidRDefault="00916FCC" w:rsidP="00916FCC">
      <w:pPr>
        <w:rPr>
          <w:b/>
          <w:bCs/>
          <w:sz w:val="32"/>
          <w:szCs w:val="32"/>
        </w:rPr>
      </w:pPr>
      <w:r w:rsidRPr="00916FCC">
        <w:rPr>
          <w:b/>
          <w:bCs/>
          <w:sz w:val="32"/>
          <w:szCs w:val="32"/>
        </w:rPr>
        <w:t xml:space="preserve">Next Meeting Date: Wednesday </w:t>
      </w:r>
      <w:r w:rsidR="00484A21">
        <w:rPr>
          <w:b/>
          <w:bCs/>
          <w:sz w:val="32"/>
          <w:szCs w:val="32"/>
        </w:rPr>
        <w:t>20</w:t>
      </w:r>
      <w:r w:rsidR="00484A21" w:rsidRPr="00484A21">
        <w:rPr>
          <w:b/>
          <w:bCs/>
          <w:sz w:val="32"/>
          <w:szCs w:val="32"/>
          <w:vertAlign w:val="superscript"/>
        </w:rPr>
        <w:t>th</w:t>
      </w:r>
      <w:r w:rsidR="00484A21">
        <w:rPr>
          <w:b/>
          <w:bCs/>
          <w:sz w:val="32"/>
          <w:szCs w:val="32"/>
        </w:rPr>
        <w:t xml:space="preserve"> May</w:t>
      </w:r>
      <w:r w:rsidRPr="00916FCC">
        <w:rPr>
          <w:b/>
          <w:bCs/>
          <w:sz w:val="32"/>
          <w:szCs w:val="32"/>
        </w:rPr>
        <w:t xml:space="preserve"> 2026 13:00</w:t>
      </w:r>
    </w:p>
    <w:sectPr w:rsidR="00916FCC" w:rsidRPr="00916F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313B7"/>
    <w:multiLevelType w:val="hybridMultilevel"/>
    <w:tmpl w:val="FB14C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4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6F9"/>
    <w:rsid w:val="000304C6"/>
    <w:rsid w:val="001B47DD"/>
    <w:rsid w:val="003A78E8"/>
    <w:rsid w:val="00484A21"/>
    <w:rsid w:val="00553E93"/>
    <w:rsid w:val="005B2E9B"/>
    <w:rsid w:val="006A3764"/>
    <w:rsid w:val="008B3194"/>
    <w:rsid w:val="00916FCC"/>
    <w:rsid w:val="00A366F9"/>
    <w:rsid w:val="00C64544"/>
    <w:rsid w:val="00C92627"/>
    <w:rsid w:val="00D53541"/>
    <w:rsid w:val="00D86B39"/>
    <w:rsid w:val="00E609E0"/>
    <w:rsid w:val="00E803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6F20"/>
  <w15:chartTrackingRefBased/>
  <w15:docId w15:val="{88B54BE8-B932-4D63-A18B-E1B29127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6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6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66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66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66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66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66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66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66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66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66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66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66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66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66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66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66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66F9"/>
    <w:rPr>
      <w:rFonts w:eastAsiaTheme="majorEastAsia" w:cstheme="majorBidi"/>
      <w:color w:val="272727" w:themeColor="text1" w:themeTint="D8"/>
    </w:rPr>
  </w:style>
  <w:style w:type="paragraph" w:styleId="Title">
    <w:name w:val="Title"/>
    <w:basedOn w:val="Normal"/>
    <w:next w:val="Normal"/>
    <w:link w:val="TitleChar"/>
    <w:uiPriority w:val="10"/>
    <w:qFormat/>
    <w:rsid w:val="00A36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66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66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66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66F9"/>
    <w:pPr>
      <w:spacing w:before="160"/>
      <w:jc w:val="center"/>
    </w:pPr>
    <w:rPr>
      <w:i/>
      <w:iCs/>
      <w:color w:val="404040" w:themeColor="text1" w:themeTint="BF"/>
    </w:rPr>
  </w:style>
  <w:style w:type="character" w:customStyle="1" w:styleId="QuoteChar">
    <w:name w:val="Quote Char"/>
    <w:basedOn w:val="DefaultParagraphFont"/>
    <w:link w:val="Quote"/>
    <w:uiPriority w:val="29"/>
    <w:rsid w:val="00A366F9"/>
    <w:rPr>
      <w:i/>
      <w:iCs/>
      <w:color w:val="404040" w:themeColor="text1" w:themeTint="BF"/>
    </w:rPr>
  </w:style>
  <w:style w:type="paragraph" w:styleId="ListParagraph">
    <w:name w:val="List Paragraph"/>
    <w:basedOn w:val="Normal"/>
    <w:uiPriority w:val="34"/>
    <w:qFormat/>
    <w:rsid w:val="00A366F9"/>
    <w:pPr>
      <w:ind w:left="720"/>
      <w:contextualSpacing/>
    </w:pPr>
  </w:style>
  <w:style w:type="character" w:styleId="IntenseEmphasis">
    <w:name w:val="Intense Emphasis"/>
    <w:basedOn w:val="DefaultParagraphFont"/>
    <w:uiPriority w:val="21"/>
    <w:qFormat/>
    <w:rsid w:val="00A366F9"/>
    <w:rPr>
      <w:i/>
      <w:iCs/>
      <w:color w:val="0F4761" w:themeColor="accent1" w:themeShade="BF"/>
    </w:rPr>
  </w:style>
  <w:style w:type="paragraph" w:styleId="IntenseQuote">
    <w:name w:val="Intense Quote"/>
    <w:basedOn w:val="Normal"/>
    <w:next w:val="Normal"/>
    <w:link w:val="IntenseQuoteChar"/>
    <w:uiPriority w:val="30"/>
    <w:qFormat/>
    <w:rsid w:val="00A36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66F9"/>
    <w:rPr>
      <w:i/>
      <w:iCs/>
      <w:color w:val="0F4761" w:themeColor="accent1" w:themeShade="BF"/>
    </w:rPr>
  </w:style>
  <w:style w:type="character" w:styleId="IntenseReference">
    <w:name w:val="Intense Reference"/>
    <w:basedOn w:val="DefaultParagraphFont"/>
    <w:uiPriority w:val="32"/>
    <w:qFormat/>
    <w:rsid w:val="00A366F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4845</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KENDALL, Katie (RIVERSIDE MEDICAL CENTRE - B87005)</dc:creator>
  <cp:keywords/>
  <dc:description/>
  <cp:lastModifiedBy>HAIGH, Emma (RIVERSIDE MEDICAL CENTRE - B87005)</cp:lastModifiedBy>
  <cp:revision>2</cp:revision>
  <dcterms:created xsi:type="dcterms:W3CDTF">2026-08-06T14:19:00Z</dcterms:created>
  <dcterms:modified xsi:type="dcterms:W3CDTF">2026-08-06T14:19:00Z</dcterms:modified>
</cp:coreProperties>
</file>